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46AB" w14:textId="77777777" w:rsidR="00393F35" w:rsidRPr="00393F35" w:rsidRDefault="00B2287F" w:rsidP="00393F35">
      <w:pPr>
        <w:jc w:val="center"/>
        <w:rPr>
          <w:b/>
          <w:sz w:val="40"/>
        </w:rPr>
      </w:pPr>
      <w:r>
        <w:rPr>
          <w:b/>
          <w:sz w:val="40"/>
        </w:rPr>
        <w:t>Domain 3</w:t>
      </w:r>
    </w:p>
    <w:p w14:paraId="39C3EFC1" w14:textId="77777777" w:rsidR="00B2287F" w:rsidRPr="007C7A01" w:rsidRDefault="00B2287F" w:rsidP="00B2287F">
      <w:pPr>
        <w:jc w:val="center"/>
        <w:rPr>
          <w:b/>
        </w:rPr>
      </w:pPr>
      <w:r>
        <w:rPr>
          <w:b/>
        </w:rPr>
        <w:t>Artifact Tag for Professional Portfolio</w:t>
      </w:r>
    </w:p>
    <w:p w14:paraId="2CD18C97" w14:textId="77777777" w:rsidR="00B2287F" w:rsidRPr="007C7A01" w:rsidRDefault="00B2287F" w:rsidP="00B2287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9"/>
        <w:gridCol w:w="3299"/>
        <w:gridCol w:w="1618"/>
      </w:tblGrid>
      <w:tr w:rsidR="00B2287F" w:rsidRPr="007C7A01" w14:paraId="12FB887F" w14:textId="77777777" w:rsidTr="008F767E">
        <w:tc>
          <w:tcPr>
            <w:tcW w:w="11016" w:type="dxa"/>
            <w:gridSpan w:val="3"/>
          </w:tcPr>
          <w:p w14:paraId="7E0B4FA6" w14:textId="77777777" w:rsidR="00B2287F" w:rsidRDefault="00B2287F" w:rsidP="008F767E">
            <w:pPr>
              <w:rPr>
                <w:b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Educator:</w:t>
            </w:r>
          </w:p>
        </w:tc>
      </w:tr>
      <w:tr w:rsidR="00B2287F" w:rsidRPr="007C7A01" w14:paraId="19D8AEF2" w14:textId="77777777" w:rsidTr="008F767E">
        <w:tc>
          <w:tcPr>
            <w:tcW w:w="11016" w:type="dxa"/>
            <w:gridSpan w:val="3"/>
          </w:tcPr>
          <w:p w14:paraId="56B026E9" w14:textId="77777777" w:rsidR="00B2287F" w:rsidRDefault="00B2287F" w:rsidP="008F767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Domain 3 – Instruction/Delivery of Service</w:t>
            </w:r>
            <w:r w:rsidR="00474003">
              <w:rPr>
                <w:rFonts w:asciiTheme="minorHAnsi" w:hAnsiTheme="minorHAnsi"/>
                <w:sz w:val="24"/>
                <w:szCs w:val="24"/>
              </w:rPr>
              <w:t xml:space="preserve"> (Please check component exhibited.)</w:t>
            </w:r>
          </w:p>
          <w:p w14:paraId="3ED18A04" w14:textId="77777777" w:rsidR="00474003" w:rsidRPr="00474003" w:rsidRDefault="00474003" w:rsidP="004740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74003">
              <w:rPr>
                <w:sz w:val="24"/>
              </w:rPr>
              <w:t>3a:  Communicating with students</w:t>
            </w:r>
          </w:p>
          <w:p w14:paraId="07A89F56" w14:textId="77777777" w:rsidR="00474003" w:rsidRPr="00474003" w:rsidRDefault="00474003" w:rsidP="004740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74003">
              <w:rPr>
                <w:sz w:val="24"/>
              </w:rPr>
              <w:t>3b:  Using questioning and discussion techniques</w:t>
            </w:r>
          </w:p>
          <w:p w14:paraId="6AF55E96" w14:textId="77777777" w:rsidR="00474003" w:rsidRPr="00474003" w:rsidRDefault="00474003" w:rsidP="004740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74003">
              <w:rPr>
                <w:sz w:val="24"/>
              </w:rPr>
              <w:t>3c:  Engaging students in learning</w:t>
            </w:r>
          </w:p>
          <w:p w14:paraId="623A911C" w14:textId="77777777" w:rsidR="00474003" w:rsidRPr="00474003" w:rsidRDefault="00474003" w:rsidP="004740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74003">
              <w:rPr>
                <w:sz w:val="24"/>
              </w:rPr>
              <w:t>3d:  Using assessment in instruction</w:t>
            </w:r>
            <w:bookmarkStart w:id="0" w:name="_GoBack"/>
            <w:bookmarkEnd w:id="0"/>
          </w:p>
          <w:p w14:paraId="7BDDB94F" w14:textId="77777777" w:rsidR="00474003" w:rsidRPr="00474003" w:rsidRDefault="00474003" w:rsidP="00474003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474003">
              <w:rPr>
                <w:sz w:val="24"/>
              </w:rPr>
              <w:t>3e:  Demonstrating flexibility and responsiveness</w:t>
            </w:r>
          </w:p>
          <w:p w14:paraId="041AF940" w14:textId="77777777" w:rsidR="00474003" w:rsidRPr="00474003" w:rsidRDefault="00474003" w:rsidP="00474003">
            <w:pPr>
              <w:pStyle w:val="ListParagraph"/>
            </w:pPr>
          </w:p>
        </w:tc>
      </w:tr>
      <w:tr w:rsidR="00B2287F" w:rsidRPr="007C7A01" w14:paraId="66F038E4" w14:textId="77777777" w:rsidTr="008F767E">
        <w:tc>
          <w:tcPr>
            <w:tcW w:w="4698" w:type="dxa"/>
          </w:tcPr>
          <w:p w14:paraId="28BC313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Sample Artifacts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(choose one)</w:t>
            </w: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4500" w:type="dxa"/>
          </w:tcPr>
          <w:p w14:paraId="56B8C06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Title of Artifact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1818" w:type="dxa"/>
          </w:tcPr>
          <w:p w14:paraId="08BA1CD1" w14:textId="77777777" w:rsidR="00B2287F" w:rsidRPr="007C7A01" w:rsidRDefault="00B2287F" w:rsidP="008F767E">
            <w:pPr>
              <w:rPr>
                <w:b/>
                <w:sz w:val="24"/>
                <w:szCs w:val="24"/>
              </w:rPr>
            </w:pPr>
            <w:r w:rsidRPr="007C7A01">
              <w:rPr>
                <w:b/>
                <w:sz w:val="24"/>
                <w:szCs w:val="24"/>
              </w:rPr>
              <w:t>Date Collected:</w:t>
            </w:r>
          </w:p>
        </w:tc>
      </w:tr>
      <w:tr w:rsidR="00B2287F" w:rsidRPr="007C7A01" w14:paraId="6D8135AF" w14:textId="77777777" w:rsidTr="008F767E">
        <w:tc>
          <w:tcPr>
            <w:tcW w:w="4698" w:type="dxa"/>
          </w:tcPr>
          <w:p w14:paraId="28C38129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Units</w:t>
            </w:r>
          </w:p>
        </w:tc>
        <w:tc>
          <w:tcPr>
            <w:tcW w:w="4500" w:type="dxa"/>
          </w:tcPr>
          <w:p w14:paraId="6F3EBECF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52AFEE3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5B6E55C4" w14:textId="77777777" w:rsidTr="008F767E">
        <w:tc>
          <w:tcPr>
            <w:tcW w:w="4698" w:type="dxa"/>
          </w:tcPr>
          <w:p w14:paraId="10F57802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Extension/enrichment activities</w:t>
            </w:r>
          </w:p>
        </w:tc>
        <w:tc>
          <w:tcPr>
            <w:tcW w:w="4500" w:type="dxa"/>
          </w:tcPr>
          <w:p w14:paraId="34099AE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F884FE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61A87B16" w14:textId="77777777" w:rsidTr="008F767E">
        <w:tc>
          <w:tcPr>
            <w:tcW w:w="4698" w:type="dxa"/>
          </w:tcPr>
          <w:p w14:paraId="32DD1BFE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Review/reinforcement activities</w:t>
            </w:r>
          </w:p>
        </w:tc>
        <w:tc>
          <w:tcPr>
            <w:tcW w:w="4500" w:type="dxa"/>
          </w:tcPr>
          <w:p w14:paraId="6787A64E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A03DFAB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29344550" w14:textId="77777777" w:rsidTr="008F767E">
        <w:tc>
          <w:tcPr>
            <w:tcW w:w="4698" w:type="dxa"/>
          </w:tcPr>
          <w:p w14:paraId="1786DE46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Modifications for special needs</w:t>
            </w:r>
          </w:p>
        </w:tc>
        <w:tc>
          <w:tcPr>
            <w:tcW w:w="4500" w:type="dxa"/>
          </w:tcPr>
          <w:p w14:paraId="2C09F0C2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466075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5CE47A30" w14:textId="77777777" w:rsidTr="008F767E">
        <w:tc>
          <w:tcPr>
            <w:tcW w:w="4698" w:type="dxa"/>
          </w:tcPr>
          <w:p w14:paraId="5553C416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Differentiation plan</w:t>
            </w:r>
          </w:p>
        </w:tc>
        <w:tc>
          <w:tcPr>
            <w:tcW w:w="4500" w:type="dxa"/>
          </w:tcPr>
          <w:p w14:paraId="09965869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7CA7481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099D9B1E" w14:textId="77777777" w:rsidTr="008F767E">
        <w:tc>
          <w:tcPr>
            <w:tcW w:w="4698" w:type="dxa"/>
          </w:tcPr>
          <w:p w14:paraId="443070E8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Flexible grouping plans</w:t>
            </w:r>
          </w:p>
        </w:tc>
        <w:tc>
          <w:tcPr>
            <w:tcW w:w="4500" w:type="dxa"/>
          </w:tcPr>
          <w:p w14:paraId="11685C96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BB493F9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39DA173B" w14:textId="77777777" w:rsidTr="008F767E">
        <w:tc>
          <w:tcPr>
            <w:tcW w:w="4698" w:type="dxa"/>
          </w:tcPr>
          <w:p w14:paraId="7E54717C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work samples</w:t>
            </w:r>
          </w:p>
        </w:tc>
        <w:tc>
          <w:tcPr>
            <w:tcW w:w="4500" w:type="dxa"/>
          </w:tcPr>
          <w:p w14:paraId="0892ACF8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7E025093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493B1C8B" w14:textId="77777777" w:rsidTr="008F767E">
        <w:tc>
          <w:tcPr>
            <w:tcW w:w="4698" w:type="dxa"/>
          </w:tcPr>
          <w:p w14:paraId="7EBA07C6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Homework assignments and guides</w:t>
            </w:r>
          </w:p>
        </w:tc>
        <w:tc>
          <w:tcPr>
            <w:tcW w:w="4500" w:type="dxa"/>
          </w:tcPr>
          <w:p w14:paraId="41C932DC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5EB10C8B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7B1CC7A5" w14:textId="77777777" w:rsidTr="008F767E">
        <w:tc>
          <w:tcPr>
            <w:tcW w:w="4698" w:type="dxa"/>
          </w:tcPr>
          <w:p w14:paraId="7BC2D77C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Curriculum integration efforts</w:t>
            </w:r>
          </w:p>
        </w:tc>
        <w:tc>
          <w:tcPr>
            <w:tcW w:w="4500" w:type="dxa"/>
          </w:tcPr>
          <w:p w14:paraId="7CD1ABD3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12B9C08E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5226A0AF" w14:textId="77777777" w:rsidTr="008F767E">
        <w:tc>
          <w:tcPr>
            <w:tcW w:w="4698" w:type="dxa"/>
          </w:tcPr>
          <w:p w14:paraId="1A2410C3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Assessments</w:t>
            </w:r>
          </w:p>
        </w:tc>
        <w:tc>
          <w:tcPr>
            <w:tcW w:w="4500" w:type="dxa"/>
          </w:tcPr>
          <w:p w14:paraId="74A3BA3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482BC4B8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11E3E692" w14:textId="77777777" w:rsidTr="008F767E">
        <w:tc>
          <w:tcPr>
            <w:tcW w:w="4698" w:type="dxa"/>
          </w:tcPr>
          <w:p w14:paraId="2EEF2B3F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Projects/Reports</w:t>
            </w:r>
          </w:p>
        </w:tc>
        <w:tc>
          <w:tcPr>
            <w:tcW w:w="4500" w:type="dxa"/>
          </w:tcPr>
          <w:p w14:paraId="285AE94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42B41705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3DC35A5B" w14:textId="77777777" w:rsidTr="008F767E">
        <w:tc>
          <w:tcPr>
            <w:tcW w:w="4698" w:type="dxa"/>
          </w:tcPr>
          <w:p w14:paraId="6F113B04" w14:textId="77777777" w:rsidR="00B2287F" w:rsidRPr="007C7A01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 achievement data</w:t>
            </w:r>
          </w:p>
        </w:tc>
        <w:tc>
          <w:tcPr>
            <w:tcW w:w="4500" w:type="dxa"/>
          </w:tcPr>
          <w:p w14:paraId="0311E95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18" w:type="dxa"/>
          </w:tcPr>
          <w:p w14:paraId="61315CD6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B2287F" w:rsidRPr="007C7A01" w14:paraId="43EF113F" w14:textId="77777777" w:rsidTr="008F767E">
        <w:tc>
          <w:tcPr>
            <w:tcW w:w="4698" w:type="dxa"/>
          </w:tcPr>
          <w:p w14:paraId="0A6E3306" w14:textId="77777777" w:rsidR="00B2287F" w:rsidRPr="00EE3C9E" w:rsidRDefault="00B2287F" w:rsidP="008F767E">
            <w:pPr>
              <w:rPr>
                <w:rFonts w:asciiTheme="minorHAnsi" w:hAnsiTheme="minorHAnsi"/>
                <w:sz w:val="24"/>
              </w:rPr>
            </w:pPr>
            <w:r w:rsidRPr="00EE3C9E">
              <w:rPr>
                <w:rFonts w:asciiTheme="minorHAnsi" w:hAnsiTheme="minorHAnsi"/>
                <w:sz w:val="24"/>
              </w:rPr>
              <w:t>Others appropriate to Domain 3</w:t>
            </w:r>
          </w:p>
        </w:tc>
        <w:tc>
          <w:tcPr>
            <w:tcW w:w="4500" w:type="dxa"/>
          </w:tcPr>
          <w:p w14:paraId="40A8181D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18" w:type="dxa"/>
          </w:tcPr>
          <w:p w14:paraId="0BB1ED73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2287F" w:rsidRPr="007C7A01" w14:paraId="1ED1270C" w14:textId="77777777" w:rsidTr="008F767E">
        <w:tc>
          <w:tcPr>
            <w:tcW w:w="4698" w:type="dxa"/>
          </w:tcPr>
          <w:p w14:paraId="457567C4" w14:textId="77777777" w:rsidR="00B2287F" w:rsidRPr="00EE3C9E" w:rsidRDefault="00B2287F" w:rsidP="008F767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500" w:type="dxa"/>
          </w:tcPr>
          <w:p w14:paraId="441AA7CA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18" w:type="dxa"/>
          </w:tcPr>
          <w:p w14:paraId="4DA3C533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2287F" w:rsidRPr="007C7A01" w14:paraId="7F7A850A" w14:textId="77777777" w:rsidTr="008F767E">
        <w:tc>
          <w:tcPr>
            <w:tcW w:w="4698" w:type="dxa"/>
          </w:tcPr>
          <w:p w14:paraId="58D3B1F4" w14:textId="77777777" w:rsidR="00B2287F" w:rsidRPr="00EE3C9E" w:rsidRDefault="00B2287F" w:rsidP="008F767E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500" w:type="dxa"/>
          </w:tcPr>
          <w:p w14:paraId="4C5EB921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818" w:type="dxa"/>
          </w:tcPr>
          <w:p w14:paraId="68F0F882" w14:textId="77777777" w:rsidR="00B2287F" w:rsidRPr="00EE3C9E" w:rsidRDefault="00B2287F" w:rsidP="008F767E">
            <w:pPr>
              <w:rPr>
                <w:rFonts w:asciiTheme="minorHAnsi" w:hAnsiTheme="minorHAnsi"/>
                <w:b/>
                <w:sz w:val="24"/>
              </w:rPr>
            </w:pPr>
          </w:p>
        </w:tc>
      </w:tr>
      <w:tr w:rsidR="00B2287F" w:rsidRPr="007C7A01" w14:paraId="4A4173BB" w14:textId="77777777" w:rsidTr="008F767E">
        <w:tc>
          <w:tcPr>
            <w:tcW w:w="11016" w:type="dxa"/>
            <w:gridSpan w:val="3"/>
          </w:tcPr>
          <w:p w14:paraId="1A4ECD77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C7A01">
              <w:rPr>
                <w:rFonts w:asciiTheme="minorHAnsi" w:hAnsiTheme="minorHAnsi"/>
                <w:b/>
                <w:sz w:val="24"/>
                <w:szCs w:val="24"/>
              </w:rPr>
              <w:t>Why I selected this piece and what I learned from this piece…</w:t>
            </w:r>
          </w:p>
          <w:p w14:paraId="5C2D1962" w14:textId="77777777" w:rsidR="00B2287F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933A58F" w14:textId="77777777" w:rsidR="00B2287F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D633A6F" w14:textId="77777777" w:rsidR="00B2287F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2C5AC36" w14:textId="77777777" w:rsidR="00B2287F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46C5F12" w14:textId="77777777" w:rsidR="00B2287F" w:rsidRDefault="00B2287F" w:rsidP="008F767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80C02" w14:textId="77777777" w:rsidR="00B2287F" w:rsidRPr="007C7A01" w:rsidRDefault="00B2287F" w:rsidP="008F767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4C019FF4" w14:textId="77777777" w:rsidR="00B2287F" w:rsidRPr="0073068C" w:rsidRDefault="00B2287F" w:rsidP="00B2287F">
      <w:pPr>
        <w:jc w:val="center"/>
        <w:rPr>
          <w:b/>
        </w:rPr>
      </w:pPr>
    </w:p>
    <w:p w14:paraId="7562375E" w14:textId="77777777" w:rsidR="00B2287F" w:rsidRDefault="00B2287F" w:rsidP="00B2287F">
      <w:pPr>
        <w:rPr>
          <w:b/>
        </w:rPr>
      </w:pPr>
      <w:r>
        <w:rPr>
          <w:b/>
        </w:rPr>
        <w:t>Insert artifact here:</w:t>
      </w:r>
    </w:p>
    <w:p w14:paraId="53F30849" w14:textId="77777777" w:rsidR="00F109E4" w:rsidRPr="009A5043" w:rsidRDefault="00F109E4">
      <w:pPr>
        <w:rPr>
          <w:b/>
        </w:rPr>
      </w:pPr>
    </w:p>
    <w:sectPr w:rsidR="00F109E4" w:rsidRPr="009A5043" w:rsidSect="0074074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2AB"/>
    <w:multiLevelType w:val="hybridMultilevel"/>
    <w:tmpl w:val="B85C4896"/>
    <w:lvl w:ilvl="0" w:tplc="39FE37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93033"/>
    <w:multiLevelType w:val="hybridMultilevel"/>
    <w:tmpl w:val="B92C6358"/>
    <w:lvl w:ilvl="0" w:tplc="FB42CF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43"/>
    <w:rsid w:val="00284358"/>
    <w:rsid w:val="00393F35"/>
    <w:rsid w:val="00474003"/>
    <w:rsid w:val="0074074B"/>
    <w:rsid w:val="009A5043"/>
    <w:rsid w:val="00B2287F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05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5043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4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3</cp:revision>
  <dcterms:created xsi:type="dcterms:W3CDTF">2015-10-06T15:14:00Z</dcterms:created>
  <dcterms:modified xsi:type="dcterms:W3CDTF">2015-10-06T15:26:00Z</dcterms:modified>
</cp:coreProperties>
</file>