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BE49" w14:textId="77777777" w:rsidR="00A515B3" w:rsidRPr="002D3207" w:rsidRDefault="00A515B3" w:rsidP="00A515B3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2D3207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2336" behindDoc="0" locked="0" layoutInCell="1" allowOverlap="1" wp14:anchorId="307465C1" wp14:editId="7C70717B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2" name="Picture 2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07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1312" behindDoc="0" locked="0" layoutInCell="1" allowOverlap="1" wp14:anchorId="00BE69C2" wp14:editId="23EBE483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8" name="Picture 8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07">
        <w:rPr>
          <w:rFonts w:ascii="Times New Roman" w:hAnsi="Times New Roman" w:cs="Times New Roman"/>
          <w:sz w:val="52"/>
        </w:rPr>
        <w:t>Scales Mound School District #211</w:t>
      </w:r>
    </w:p>
    <w:p w14:paraId="78FBA178" w14:textId="3150AB2A" w:rsidR="00A515B3" w:rsidRPr="00A569BE" w:rsidRDefault="00972489" w:rsidP="00A569BE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Step 1:  SLO</w:t>
      </w:r>
      <w:bookmarkStart w:id="0" w:name="_GoBack"/>
      <w:bookmarkEnd w:id="0"/>
      <w:r w:rsidR="00BC597B">
        <w:rPr>
          <w:rFonts w:ascii="Times New Roman" w:hAnsi="Times New Roman" w:cs="Times New Roman"/>
          <w:b/>
          <w:sz w:val="40"/>
          <w:u w:val="single"/>
        </w:rPr>
        <w:t xml:space="preserve"> Learning Goal</w:t>
      </w:r>
    </w:p>
    <w:p w14:paraId="686E7CD7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6F5D8F9" w14:textId="77777777" w:rsidR="00A569BE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hAnsi="Times New Roman" w:cs="Times New Roman"/>
        </w:rPr>
        <w:t>Teacher:  ____________________</w:t>
      </w:r>
      <w:r w:rsidR="00A569BE">
        <w:rPr>
          <w:rFonts w:ascii="Times New Roman" w:hAnsi="Times New Roman" w:cs="Times New Roman"/>
        </w:rPr>
        <w:t>___________________</w:t>
      </w:r>
      <w:r w:rsidR="00A569BE">
        <w:rPr>
          <w:rFonts w:ascii="Times New Roman" w:hAnsi="Times New Roman" w:cs="Times New Roman"/>
        </w:rPr>
        <w:tab/>
        <w:t>Date submitted:  __________________________</w:t>
      </w:r>
    </w:p>
    <w:p w14:paraId="6092D22E" w14:textId="77777777" w:rsidR="00A569BE" w:rsidRDefault="00A569BE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1B834DF" w14:textId="7B9627F1" w:rsidR="00A515B3" w:rsidRPr="002D3207" w:rsidRDefault="00A569BE" w:rsidP="00A515B3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</w:t>
      </w:r>
      <w:r w:rsidR="00A515B3" w:rsidRPr="002D3207">
        <w:rPr>
          <w:rFonts w:ascii="Times New Roman" w:hAnsi="Times New Roman" w:cs="Times New Roman"/>
        </w:rPr>
        <w:tab/>
      </w:r>
    </w:p>
    <w:p w14:paraId="42D13703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F384C6C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hAnsi="Times New Roman" w:cs="Times New Roman"/>
        </w:rPr>
        <w:t>Evaluator:  ___________________________________________________________________________________</w:t>
      </w:r>
    </w:p>
    <w:p w14:paraId="5DD8BF5F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F328E54" w14:textId="77777777" w:rsidR="00A515B3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hAnsi="Times New Roman" w:cs="Times New Roman"/>
        </w:rPr>
        <w:t>Proposed Mid-Point Date:  _____________________</w:t>
      </w:r>
      <w:r w:rsidRPr="002D3207">
        <w:rPr>
          <w:rFonts w:ascii="Times New Roman" w:hAnsi="Times New Roman" w:cs="Times New Roman"/>
        </w:rPr>
        <w:tab/>
        <w:t>Proposed SLO Completion Date:  ___________________</w:t>
      </w:r>
    </w:p>
    <w:p w14:paraId="5DF999DD" w14:textId="77777777" w:rsidR="009029D6" w:rsidRPr="002D3207" w:rsidRDefault="009029D6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18B1F28" w14:textId="24153E09" w:rsidR="00A515B3" w:rsidRPr="002D3207" w:rsidRDefault="009029D6" w:rsidP="00A515B3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eastAsia="Droid Sans" w:hAnsi="Times New Roman" w:cs="Times New Roman"/>
          <w:b/>
          <w:color w:val="auto"/>
          <w:sz w:val="20"/>
        </w:rPr>
        <w:t xml:space="preserve">*  </w:t>
      </w:r>
      <w:r w:rsidRPr="002D3207">
        <w:rPr>
          <w:rFonts w:ascii="Times New Roman" w:eastAsia="Droid Sans" w:hAnsi="Times New Roman" w:cs="Times New Roman"/>
          <w:b/>
          <w:color w:val="auto"/>
          <w:sz w:val="20"/>
        </w:rPr>
        <w:t xml:space="preserve">Please attach the </w:t>
      </w:r>
      <w:r>
        <w:rPr>
          <w:rFonts w:ascii="Times New Roman" w:eastAsia="Droid Sans" w:hAnsi="Times New Roman" w:cs="Times New Roman"/>
          <w:b/>
          <w:color w:val="auto"/>
          <w:sz w:val="20"/>
        </w:rPr>
        <w:t>Learning Goal Guidance</w:t>
      </w:r>
      <w:r w:rsidRPr="002D3207">
        <w:rPr>
          <w:rFonts w:ascii="Times New Roman" w:eastAsia="Droid Sans" w:hAnsi="Times New Roman" w:cs="Times New Roman"/>
          <w:b/>
          <w:color w:val="auto"/>
          <w:sz w:val="20"/>
        </w:rPr>
        <w:t xml:space="preserve"> </w:t>
      </w:r>
      <w:r>
        <w:rPr>
          <w:rFonts w:ascii="Times New Roman" w:eastAsia="Droid Sans" w:hAnsi="Times New Roman" w:cs="Times New Roman"/>
          <w:b/>
          <w:color w:val="auto"/>
          <w:sz w:val="20"/>
        </w:rPr>
        <w:t>W</w:t>
      </w:r>
      <w:r w:rsidRPr="002D3207">
        <w:rPr>
          <w:rFonts w:ascii="Times New Roman" w:eastAsia="Droid Sans" w:hAnsi="Times New Roman" w:cs="Times New Roman"/>
          <w:b/>
          <w:color w:val="auto"/>
          <w:sz w:val="20"/>
        </w:rPr>
        <w:t>orksheet to this document when submitting for approval.</w:t>
      </w:r>
    </w:p>
    <w:tbl>
      <w:tblPr>
        <w:tblpPr w:leftFromText="180" w:rightFromText="180" w:vertAnchor="text" w:tblpY="81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515B3" w:rsidRPr="002D3207" w14:paraId="5AF27426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17EC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b/>
                <w:sz w:val="24"/>
              </w:rPr>
              <w:t>Learning Objective/Goal</w:t>
            </w:r>
          </w:p>
          <w:p w14:paraId="799DA321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="80"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 xml:space="preserve">Targets specific academic concepts, skills, and behaviors based on CCSS/ILS or district curriculum. </w:t>
            </w:r>
          </w:p>
          <w:p w14:paraId="2F88267F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 xml:space="preserve">What academic skills, concepts, and behaviors are targeted? </w:t>
            </w:r>
          </w:p>
          <w:p w14:paraId="5CD10D27" w14:textId="1A4C3319" w:rsidR="00A515B3" w:rsidRPr="009029D6" w:rsidRDefault="00A515B3" w:rsidP="009029D6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How does the content connect to the CCSS/ILS or district standards?</w:t>
            </w:r>
            <w:r w:rsidRPr="002D3207">
              <w:rPr>
                <w:rFonts w:ascii="Times New Roman" w:eastAsia="Droid Sans" w:hAnsi="Times New Roman" w:cs="Times New Roman"/>
                <w:color w:val="FFFFFF"/>
                <w:sz w:val="20"/>
              </w:rPr>
              <w:t xml:space="preserve"> </w:t>
            </w:r>
          </w:p>
        </w:tc>
      </w:tr>
      <w:tr w:rsidR="00A515B3" w:rsidRPr="002D3207" w14:paraId="5D871B60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AD9F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b/>
                <w:sz w:val="24"/>
              </w:rPr>
            </w:pPr>
            <w:r w:rsidRPr="002D3207">
              <w:rPr>
                <w:rFonts w:ascii="Times New Roman" w:eastAsia="Droid Sans" w:hAnsi="Times New Roman" w:cs="Times New Roman"/>
                <w:b/>
                <w:sz w:val="24"/>
              </w:rPr>
              <w:t xml:space="preserve">Learning Goal should be measureable during an interval of instruction of 2 to 9 weeks.  </w:t>
            </w:r>
          </w:p>
          <w:p w14:paraId="2537821B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2D3207">
              <w:rPr>
                <w:rFonts w:ascii="Times New Roman" w:eastAsia="Droid Sans" w:hAnsi="Times New Roman" w:cs="Times New Roman"/>
                <w:b/>
                <w:sz w:val="24"/>
              </w:rPr>
              <w:t>(If using a Type 1 Assessment, the interval of instruction will occur between the two test periods.)</w:t>
            </w:r>
          </w:p>
        </w:tc>
      </w:tr>
      <w:tr w:rsidR="00A515B3" w:rsidRPr="002D3207" w14:paraId="3750FB30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1C5A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4766071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C5EAE49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C14405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95B36A6" w14:textId="4A8744B5" w:rsidR="00A515B3" w:rsidRPr="002D3207" w:rsidRDefault="00A515B3" w:rsidP="00A515B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D3207">
        <w:rPr>
          <w:rFonts w:ascii="Times New Roman" w:eastAsia="Droid Sans" w:hAnsi="Times New Roman" w:cs="Times New Roman"/>
          <w:b/>
          <w:sz w:val="24"/>
          <w:szCs w:val="24"/>
        </w:rPr>
        <w:t>Learning Objective/Goal Approval</w:t>
      </w:r>
      <w:r w:rsidRPr="002D3207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2D3207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2D3207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2D3207">
        <w:rPr>
          <w:rFonts w:ascii="Times New Roman" w:eastAsia="Droid Sans" w:hAnsi="Times New Roman" w:cs="Times New Roman"/>
          <w:b/>
          <w:sz w:val="24"/>
          <w:szCs w:val="24"/>
        </w:rPr>
        <w:tab/>
      </w:r>
    </w:p>
    <w:p w14:paraId="6B4C7F67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eastAsia="Droid Sans" w:hAnsi="Times New Roman" w:cs="Times New Roman"/>
        </w:rPr>
        <w:t>Based on review, the SLO approval status is one of the following: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515B3" w:rsidRPr="002D3207" w14:paraId="2694D1C9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158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tabs>
                <w:tab w:val="left" w:pos="20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A2F70" wp14:editId="3AEAA3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-50800</wp:posOffset>
                      </wp:positionV>
                      <wp:extent cx="2095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95pt;margin-top:-3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" fillcolor="white [3212]" strokecolor="#365f91 [2404]" strokeweight="2pt"/>
                  </w:pict>
                </mc:Fallback>
              </mc:AlternateContent>
            </w:r>
            <w:r w:rsidRPr="002D3207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</w:t>
            </w:r>
            <w:r w:rsidRPr="002D3207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Approved</w:t>
            </w:r>
            <w:r w:rsidRPr="002D3207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ab/>
            </w:r>
          </w:p>
        </w:tc>
      </w:tr>
      <w:tr w:rsidR="00A515B3" w:rsidRPr="002D3207" w14:paraId="742603CF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C664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The teacher has focused on appropriate learning standards, content, and skill-development.</w:t>
            </w:r>
          </w:p>
          <w:p w14:paraId="6E07B0E8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The SLO logically relates to improved student learning.</w:t>
            </w:r>
          </w:p>
          <w:p w14:paraId="381AB888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The SLO can be successfully completed in the designated time frame.</w:t>
            </w:r>
          </w:p>
        </w:tc>
      </w:tr>
    </w:tbl>
    <w:p w14:paraId="716D0432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515B3" w:rsidRPr="002D3207" w14:paraId="03794A24" w14:textId="77777777" w:rsidTr="00A35853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F6DC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9BD13" wp14:editId="7D27705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-41275</wp:posOffset>
                      </wp:positionV>
                      <wp:extent cx="19050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45pt;margin-top:-3.2pt;width: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2D3207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 </w:t>
            </w:r>
            <w:r w:rsidRPr="002D3207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Not Approved</w:t>
            </w:r>
          </w:p>
        </w:tc>
      </w:tr>
      <w:tr w:rsidR="00A515B3" w:rsidRPr="002D3207" w14:paraId="206736F8" w14:textId="77777777" w:rsidTr="00A35853">
        <w:trPr>
          <w:trHeight w:val="1707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010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 xml:space="preserve">The SLO does not meet the criteria and expectations outlined in the SLO Framework.  </w:t>
            </w:r>
          </w:p>
          <w:p w14:paraId="1A8F7D5E" w14:textId="77777777" w:rsidR="00A515B3" w:rsidRPr="002D3207" w:rsidRDefault="00A515B3" w:rsidP="00A515B3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The SLO requires revision in the areas identified below:</w:t>
            </w:r>
          </w:p>
          <w:p w14:paraId="0DC933AD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</w:p>
          <w:p w14:paraId="7AD033FC" w14:textId="77777777" w:rsidR="00A515B3" w:rsidRPr="002D3207" w:rsidRDefault="00A515B3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eastAsia="Droid Sans" w:hAnsi="Times New Roman" w:cs="Times New Roman"/>
                <w:sz w:val="20"/>
              </w:rPr>
              <w:t>Evaluator Feedback/Suggestions:</w:t>
            </w:r>
          </w:p>
        </w:tc>
      </w:tr>
    </w:tbl>
    <w:p w14:paraId="32B49BA4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5C3AA5C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eastAsia="Droid Sans" w:hAnsi="Times New Roman" w:cs="Times New Roman"/>
        </w:rPr>
        <w:t>________________________________________________</w:t>
      </w:r>
      <w:r w:rsidRPr="002D3207">
        <w:rPr>
          <w:rFonts w:ascii="Times New Roman" w:eastAsia="Droid Sans" w:hAnsi="Times New Roman" w:cs="Times New Roman"/>
        </w:rPr>
        <w:tab/>
        <w:t>________________</w:t>
      </w:r>
    </w:p>
    <w:p w14:paraId="4E6B65B6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  <w:r w:rsidRPr="002D3207">
        <w:rPr>
          <w:rFonts w:ascii="Times New Roman" w:eastAsia="Droid Sans" w:hAnsi="Times New Roman" w:cs="Times New Roman"/>
          <w:sz w:val="16"/>
        </w:rPr>
        <w:t>Teacher Signature</w:t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  <w:t>Date</w:t>
      </w:r>
    </w:p>
    <w:p w14:paraId="0929CC3D" w14:textId="77777777" w:rsidR="00A515B3" w:rsidRPr="002D3207" w:rsidRDefault="00A515B3" w:rsidP="00A515B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238D00D3" w14:textId="77777777" w:rsidR="00A515B3" w:rsidRPr="002D3207" w:rsidRDefault="00A515B3" w:rsidP="00A515B3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  <w:r w:rsidRPr="002D3207">
        <w:rPr>
          <w:rFonts w:ascii="Times New Roman" w:eastAsia="Droid Sans" w:hAnsi="Times New Roman" w:cs="Times New Roman"/>
          <w:sz w:val="16"/>
        </w:rPr>
        <w:t>__________________________________________________________________</w:t>
      </w:r>
      <w:r w:rsidRPr="002D3207">
        <w:rPr>
          <w:rFonts w:ascii="Times New Roman" w:eastAsia="Droid Sans" w:hAnsi="Times New Roman" w:cs="Times New Roman"/>
          <w:sz w:val="16"/>
        </w:rPr>
        <w:tab/>
        <w:t>______________________</w:t>
      </w:r>
    </w:p>
    <w:p w14:paraId="73656F1F" w14:textId="77777777" w:rsidR="00A515B3" w:rsidRPr="002D3207" w:rsidRDefault="00A515B3" w:rsidP="00A515B3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  <w:r w:rsidRPr="002D3207">
        <w:rPr>
          <w:rFonts w:ascii="Times New Roman" w:eastAsia="Droid Sans" w:hAnsi="Times New Roman" w:cs="Times New Roman"/>
          <w:sz w:val="16"/>
        </w:rPr>
        <w:t>Evaluator Signature</w:t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</w:r>
      <w:r w:rsidRPr="002D3207">
        <w:rPr>
          <w:rFonts w:ascii="Times New Roman" w:eastAsia="Droid Sans" w:hAnsi="Times New Roman" w:cs="Times New Roman"/>
          <w:sz w:val="16"/>
        </w:rPr>
        <w:tab/>
        <w:t>Date</w:t>
      </w:r>
    </w:p>
    <w:p w14:paraId="1564FB9D" w14:textId="77777777" w:rsidR="002D3207" w:rsidRPr="002D3207" w:rsidRDefault="002D3207" w:rsidP="00A515B3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</w:p>
    <w:p w14:paraId="5E15798B" w14:textId="77777777" w:rsidR="002D3207" w:rsidRPr="002D3207" w:rsidRDefault="002D3207" w:rsidP="002D3207">
      <w:pPr>
        <w:jc w:val="center"/>
        <w:rPr>
          <w:rFonts w:ascii="Times New Roman" w:hAnsi="Times New Roman" w:cs="Times New Roman"/>
          <w:sz w:val="52"/>
        </w:rPr>
      </w:pPr>
      <w:r w:rsidRPr="002D3207">
        <w:rPr>
          <w:rFonts w:ascii="Times New Roman" w:eastAsia="Times New Roman" w:hAnsi="Times New Roman" w:cs="Times New Roman"/>
          <w:noProof/>
          <w:sz w:val="52"/>
        </w:rPr>
        <w:lastRenderedPageBreak/>
        <w:drawing>
          <wp:anchor distT="0" distB="0" distL="114300" distR="114300" simplePos="0" relativeHeight="251665408" behindDoc="1" locked="0" layoutInCell="1" allowOverlap="1" wp14:anchorId="6D0DD621" wp14:editId="46DC9B10">
            <wp:simplePos x="0" y="0"/>
            <wp:positionH relativeFrom="column">
              <wp:posOffset>5892800</wp:posOffset>
            </wp:positionH>
            <wp:positionV relativeFrom="paragraph">
              <wp:posOffset>-79375</wp:posOffset>
            </wp:positionV>
            <wp:extent cx="711200" cy="511175"/>
            <wp:effectExtent l="0" t="0" r="0" b="0"/>
            <wp:wrapNone/>
            <wp:docPr id="5" name="Picture 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07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4384" behindDoc="1" locked="0" layoutInCell="1" allowOverlap="1" wp14:anchorId="18357E05" wp14:editId="57304B0D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6" name="Picture 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07">
        <w:rPr>
          <w:rFonts w:ascii="Times New Roman" w:hAnsi="Times New Roman" w:cs="Times New Roman"/>
          <w:sz w:val="52"/>
        </w:rPr>
        <w:t>Scales Mound School District #211</w:t>
      </w:r>
    </w:p>
    <w:p w14:paraId="78E4BC95" w14:textId="6D39B1AC" w:rsidR="002D3207" w:rsidRPr="002D3207" w:rsidRDefault="000327B3" w:rsidP="002D320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1:  </w:t>
      </w:r>
      <w:r w:rsidR="002D3207" w:rsidRPr="002D3207">
        <w:rPr>
          <w:rFonts w:ascii="Times New Roman" w:hAnsi="Times New Roman" w:cs="Times New Roman"/>
          <w:b/>
          <w:sz w:val="40"/>
          <w:u w:val="single"/>
        </w:rPr>
        <w:t>Learning Goal Guidance Worksheet</w:t>
      </w:r>
    </w:p>
    <w:p w14:paraId="7A23A054" w14:textId="3994701D" w:rsidR="002D3207" w:rsidRDefault="002D3207" w:rsidP="002D3207">
      <w:pPr>
        <w:jc w:val="center"/>
        <w:rPr>
          <w:rFonts w:ascii="Times New Roman" w:hAnsi="Times New Roman" w:cs="Times New Roman"/>
          <w:sz w:val="32"/>
        </w:rPr>
      </w:pPr>
      <w:r w:rsidRPr="002D3207">
        <w:rPr>
          <w:rFonts w:ascii="Times New Roman" w:hAnsi="Times New Roman" w:cs="Times New Roman"/>
          <w:sz w:val="32"/>
        </w:rPr>
        <w:t>(Completed by Teacher</w:t>
      </w:r>
      <w:r w:rsidR="009029D6">
        <w:rPr>
          <w:rFonts w:ascii="Times New Roman" w:hAnsi="Times New Roman" w:cs="Times New Roman"/>
          <w:sz w:val="32"/>
        </w:rPr>
        <w:t xml:space="preserve"> – turn in with Step 1 Learning Goal)</w:t>
      </w:r>
    </w:p>
    <w:p w14:paraId="67C27903" w14:textId="77777777" w:rsidR="009029D6" w:rsidRDefault="009029D6" w:rsidP="009029D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2AA967C5" w14:textId="77777777" w:rsidR="009029D6" w:rsidRDefault="009029D6" w:rsidP="009029D6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FFEB7D3" w14:textId="77777777" w:rsidR="009029D6" w:rsidRDefault="009029D6" w:rsidP="009029D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29DEE987" w14:textId="77777777" w:rsidR="009029D6" w:rsidRDefault="009029D6" w:rsidP="009029D6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7B1ABA5" w14:textId="77777777" w:rsidR="009029D6" w:rsidRDefault="009029D6" w:rsidP="009029D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1E7A0F06" w14:textId="77777777" w:rsidR="002D3207" w:rsidRPr="002D3207" w:rsidRDefault="002D3207" w:rsidP="002D3207">
      <w:pPr>
        <w:pStyle w:val="BodyA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6348"/>
      </w:tblGrid>
      <w:tr w:rsidR="002D3207" w:rsidRPr="002D3207" w14:paraId="32C8F745" w14:textId="77777777" w:rsidTr="00A35853">
        <w:trPr>
          <w:trHeight w:val="490"/>
        </w:trPr>
        <w:tc>
          <w:tcPr>
            <w:tcW w:w="10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212F" w14:textId="77777777" w:rsidR="002D3207" w:rsidRPr="002D3207" w:rsidRDefault="002D3207" w:rsidP="00A35853">
            <w:pPr>
              <w:pStyle w:val="LabelDark"/>
              <w:jc w:val="left"/>
              <w:rPr>
                <w:rFonts w:ascii="Times New Roman" w:hAnsi="Times New Roman" w:cs="Times New Roman"/>
              </w:rPr>
            </w:pPr>
            <w:r w:rsidRPr="002D3207">
              <w:rPr>
                <w:rFonts w:ascii="Times New Roman" w:hAnsi="Times New Roman" w:cs="Times New Roman"/>
                <w:b/>
                <w:bCs/>
                <w:u w:val="single"/>
              </w:rPr>
              <w:t>Learning Goal</w:t>
            </w:r>
            <w:r w:rsidRPr="002D3207">
              <w:rPr>
                <w:rFonts w:ascii="Times New Roman" w:hAnsi="Times New Roman" w:cs="Times New Roman"/>
              </w:rPr>
              <w:t>: A description of what students will be able to do at the end of the course or grade based on course - or grade-level content standards and curriculum</w:t>
            </w:r>
          </w:p>
        </w:tc>
      </w:tr>
      <w:tr w:rsidR="002D3207" w:rsidRPr="002D3207" w14:paraId="68519270" w14:textId="77777777" w:rsidTr="00A35853">
        <w:trPr>
          <w:trHeight w:val="490"/>
        </w:trPr>
        <w:tc>
          <w:tcPr>
            <w:tcW w:w="10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DAD2" w14:textId="77777777" w:rsidR="002D3207" w:rsidRPr="002D3207" w:rsidRDefault="002D3207" w:rsidP="00A3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07">
              <w:rPr>
                <w:rFonts w:ascii="Times New Roman" w:hAnsi="Times New Roman" w:cs="Times New Roman"/>
                <w:b/>
                <w:sz w:val="32"/>
              </w:rPr>
              <w:t>Planning Information for Writing the Learning Goal</w:t>
            </w:r>
          </w:p>
        </w:tc>
      </w:tr>
      <w:tr w:rsidR="002D3207" w:rsidRPr="002D3207" w14:paraId="78216EF8" w14:textId="77777777" w:rsidTr="00A35853">
        <w:trPr>
          <w:trHeight w:val="490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BEF6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Which big idea is supported by the learning goal?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A8E6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4B0D66BB" w14:textId="77777777" w:rsidTr="00A35853">
        <w:trPr>
          <w:trHeight w:val="872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2431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Which content standards are associated with this big idea?  (List all that apply)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4EA3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3546E615" w14:textId="77777777" w:rsidTr="00A35853">
        <w:trPr>
          <w:trHeight w:val="872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F185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Why is the learning goal important and meaningful for students to learn?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5B99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3465463D" w14:textId="77777777" w:rsidTr="00A35853">
        <w:trPr>
          <w:trHeight w:val="1637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83E0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In what ways does the learning goal require students to demonstrate deep understanding of the knowledge and skills of the standards or big ideas being measured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16D3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669B397A" w14:textId="77777777" w:rsidTr="00A35853">
        <w:trPr>
          <w:trHeight w:val="1637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64BC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Describe the instruction and strategies you will use to teach this learning goal. (Be specific to the different aspects of the learning goal.)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3A37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0F6A8502" w14:textId="77777777" w:rsidTr="00A35853">
        <w:trPr>
          <w:trHeight w:val="1637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F3EE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 xml:space="preserve">Identify the time span for teaching the learning goal. </w:t>
            </w:r>
          </w:p>
          <w:p w14:paraId="48B2DFE8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.g., daily class - 45 minutes for the entire school year.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973C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  <w:tr w:rsidR="002D3207" w:rsidRPr="002D3207" w14:paraId="06A0454E" w14:textId="77777777" w:rsidTr="00A35853">
        <w:trPr>
          <w:trHeight w:val="872"/>
        </w:trPr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57A6" w14:textId="77777777" w:rsidR="002D3207" w:rsidRPr="002D3207" w:rsidRDefault="002D3207" w:rsidP="00A35853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2D3207">
              <w:rPr>
                <w:rFonts w:ascii="Times New Roman" w:hAnsi="Times New Roman" w:cs="Times New Roman"/>
                <w:sz w:val="24"/>
                <w:szCs w:val="24"/>
              </w:rPr>
              <w:t>Explain how this time span is appropriate and sufficient for teaching the learning goal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3E70" w14:textId="77777777" w:rsidR="002D3207" w:rsidRPr="002D3207" w:rsidRDefault="002D3207" w:rsidP="00A35853">
            <w:pPr>
              <w:rPr>
                <w:rFonts w:ascii="Times New Roman" w:hAnsi="Times New Roman" w:cs="Times New Roman"/>
              </w:rPr>
            </w:pPr>
          </w:p>
        </w:tc>
      </w:tr>
    </w:tbl>
    <w:p w14:paraId="2871CA8E" w14:textId="77777777" w:rsidR="00F109E4" w:rsidRPr="002D3207" w:rsidRDefault="00F109E4">
      <w:pPr>
        <w:rPr>
          <w:rFonts w:ascii="Times New Roman" w:hAnsi="Times New Roman" w:cs="Times New Roman"/>
        </w:rPr>
      </w:pPr>
    </w:p>
    <w:sectPr w:rsidR="00F109E4" w:rsidRPr="002D3207" w:rsidSect="00A515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0D9"/>
    <w:multiLevelType w:val="hybridMultilevel"/>
    <w:tmpl w:val="4B96452A"/>
    <w:lvl w:ilvl="0" w:tplc="A95849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1B2"/>
    <w:multiLevelType w:val="hybridMultilevel"/>
    <w:tmpl w:val="1C4CE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3870"/>
    <w:multiLevelType w:val="hybridMultilevel"/>
    <w:tmpl w:val="DA545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062B"/>
    <w:multiLevelType w:val="hybridMultilevel"/>
    <w:tmpl w:val="79E2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79EE"/>
    <w:multiLevelType w:val="hybridMultilevel"/>
    <w:tmpl w:val="D00A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29F2"/>
    <w:multiLevelType w:val="hybridMultilevel"/>
    <w:tmpl w:val="B96C029C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3"/>
    <w:rsid w:val="000327B3"/>
    <w:rsid w:val="001C3F53"/>
    <w:rsid w:val="002D3207"/>
    <w:rsid w:val="0074074B"/>
    <w:rsid w:val="009029D6"/>
    <w:rsid w:val="00972489"/>
    <w:rsid w:val="00A515B3"/>
    <w:rsid w:val="00A569BE"/>
    <w:rsid w:val="00BC597B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2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15B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B3"/>
    <w:pPr>
      <w:ind w:left="720"/>
      <w:contextualSpacing/>
    </w:pPr>
  </w:style>
  <w:style w:type="paragraph" w:customStyle="1" w:styleId="BodyA">
    <w:name w:val="Body A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abelDark">
    <w:name w:val="Label Dark"/>
    <w:rsid w:val="002D320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eastAsia="Arial Unicode MS" w:hAnsi="Arial Unicode MS" w:cs="Arial Unicode MS"/>
      <w:color w:val="000000"/>
      <w:u w:color="000000"/>
      <w:bdr w:val="nil"/>
    </w:rPr>
  </w:style>
  <w:style w:type="paragraph" w:customStyle="1" w:styleId="TableStyle2">
    <w:name w:val="Table Style 2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15B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B3"/>
    <w:pPr>
      <w:ind w:left="720"/>
      <w:contextualSpacing/>
    </w:pPr>
  </w:style>
  <w:style w:type="paragraph" w:customStyle="1" w:styleId="BodyA">
    <w:name w:val="Body A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abelDark">
    <w:name w:val="Label Dark"/>
    <w:rsid w:val="002D320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eastAsia="Arial Unicode MS" w:hAnsi="Arial Unicode MS" w:cs="Arial Unicode MS"/>
      <w:color w:val="000000"/>
      <w:u w:color="000000"/>
      <w:bdr w:val="nil"/>
    </w:rPr>
  </w:style>
  <w:style w:type="paragraph" w:customStyle="1" w:styleId="TableStyle2">
    <w:name w:val="Table Style 2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2D3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8</cp:revision>
  <dcterms:created xsi:type="dcterms:W3CDTF">2016-01-26T16:12:00Z</dcterms:created>
  <dcterms:modified xsi:type="dcterms:W3CDTF">2016-01-28T16:44:00Z</dcterms:modified>
</cp:coreProperties>
</file>